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94C2" w14:textId="77777777" w:rsidR="004C4286" w:rsidRDefault="004C42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0"/>
        <w:tblpPr w:leftFromText="141" w:rightFromText="141" w:vertAnchor="page" w:horzAnchor="margin" w:tblpY="284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4C4286" w14:paraId="0F2F8219" w14:textId="77777777">
        <w:trPr>
          <w:trHeight w:val="404"/>
        </w:trPr>
        <w:tc>
          <w:tcPr>
            <w:tcW w:w="4390" w:type="dxa"/>
            <w:vAlign w:val="center"/>
          </w:tcPr>
          <w:p w14:paraId="6612BCDD" w14:textId="77777777" w:rsidR="004C4286" w:rsidRDefault="00771243">
            <w:pPr>
              <w:pStyle w:val="Nadpis2"/>
            </w:pPr>
            <w:r>
              <w:t>n</w:t>
            </w:r>
            <w:r w:rsidR="00BA4753">
              <w:t>ázev žadatele</w:t>
            </w:r>
          </w:p>
        </w:tc>
        <w:tc>
          <w:tcPr>
            <w:tcW w:w="5238" w:type="dxa"/>
            <w:vAlign w:val="center"/>
          </w:tcPr>
          <w:p w14:paraId="77E45F78" w14:textId="77777777" w:rsidR="004C4286" w:rsidRDefault="004C4286"/>
        </w:tc>
      </w:tr>
      <w:tr w:rsidR="004C4286" w14:paraId="4EB24865" w14:textId="77777777">
        <w:trPr>
          <w:trHeight w:val="424"/>
        </w:trPr>
        <w:tc>
          <w:tcPr>
            <w:tcW w:w="4390" w:type="dxa"/>
            <w:vAlign w:val="center"/>
          </w:tcPr>
          <w:p w14:paraId="2C9EA42B" w14:textId="77777777" w:rsidR="004C4286" w:rsidRDefault="00771243">
            <w:pPr>
              <w:pStyle w:val="Nadpis2"/>
            </w:pPr>
            <w:r>
              <w:t>n</w:t>
            </w:r>
            <w:r w:rsidR="00BA4753">
              <w:t>ázev projektu</w:t>
            </w:r>
          </w:p>
        </w:tc>
        <w:tc>
          <w:tcPr>
            <w:tcW w:w="5238" w:type="dxa"/>
            <w:vAlign w:val="center"/>
          </w:tcPr>
          <w:p w14:paraId="5D0CCA1B" w14:textId="77777777" w:rsidR="004C4286" w:rsidRDefault="00BA4753">
            <w:r>
              <w:t> </w:t>
            </w:r>
          </w:p>
        </w:tc>
      </w:tr>
      <w:tr w:rsidR="004C4286" w14:paraId="1E6F73DF" w14:textId="77777777">
        <w:trPr>
          <w:trHeight w:val="416"/>
        </w:trPr>
        <w:tc>
          <w:tcPr>
            <w:tcW w:w="4390" w:type="dxa"/>
            <w:vAlign w:val="center"/>
          </w:tcPr>
          <w:p w14:paraId="28903BAF" w14:textId="77777777" w:rsidR="004C4286" w:rsidRDefault="00771243">
            <w:pPr>
              <w:pStyle w:val="Nadpis2"/>
            </w:pPr>
            <w:r>
              <w:t>d</w:t>
            </w:r>
            <w:r w:rsidR="00BA4753">
              <w:t>otační kategorie</w:t>
            </w:r>
          </w:p>
        </w:tc>
        <w:tc>
          <w:tcPr>
            <w:tcW w:w="5238" w:type="dxa"/>
            <w:vAlign w:val="center"/>
          </w:tcPr>
          <w:p w14:paraId="404E7F1E" w14:textId="77777777" w:rsidR="004C4286" w:rsidRDefault="00BA4753">
            <w:r>
              <w:t>Podpora televizních děl</w:t>
            </w:r>
          </w:p>
        </w:tc>
      </w:tr>
      <w:tr w:rsidR="004C4286" w14:paraId="05806901" w14:textId="77777777">
        <w:trPr>
          <w:trHeight w:val="408"/>
        </w:trPr>
        <w:tc>
          <w:tcPr>
            <w:tcW w:w="4390" w:type="dxa"/>
            <w:vAlign w:val="center"/>
          </w:tcPr>
          <w:p w14:paraId="34BD00EA" w14:textId="77777777" w:rsidR="004C4286" w:rsidRDefault="00771243">
            <w:pPr>
              <w:pStyle w:val="Nadpis2"/>
            </w:pPr>
            <w:r>
              <w:t>d</w:t>
            </w:r>
            <w:r w:rsidR="00BA4753">
              <w:t>otační okruh</w:t>
            </w:r>
          </w:p>
        </w:tc>
        <w:tc>
          <w:tcPr>
            <w:tcW w:w="5238" w:type="dxa"/>
            <w:vAlign w:val="center"/>
          </w:tcPr>
          <w:p w14:paraId="51D8CEBF" w14:textId="57922827" w:rsidR="004C4286" w:rsidRDefault="00BA4753">
            <w:r>
              <w:t xml:space="preserve">Vývoj </w:t>
            </w:r>
            <w:r w:rsidR="002D6021">
              <w:t xml:space="preserve">českého </w:t>
            </w:r>
            <w:r>
              <w:t>audiovizuálního díla</w:t>
            </w:r>
          </w:p>
        </w:tc>
      </w:tr>
      <w:tr w:rsidR="004C4286" w14:paraId="22EDDD7D" w14:textId="77777777">
        <w:trPr>
          <w:trHeight w:val="414"/>
        </w:trPr>
        <w:tc>
          <w:tcPr>
            <w:tcW w:w="4390" w:type="dxa"/>
            <w:vAlign w:val="center"/>
          </w:tcPr>
          <w:p w14:paraId="2A490941" w14:textId="77777777" w:rsidR="004C4286" w:rsidRDefault="00BA4753">
            <w:pPr>
              <w:pStyle w:val="Nadpis2"/>
            </w:pPr>
            <w:r>
              <w:t>číslo</w:t>
            </w:r>
            <w:r w:rsidR="00771243">
              <w:t xml:space="preserve"> a název</w:t>
            </w:r>
            <w:r>
              <w:t xml:space="preserve"> výzvy</w:t>
            </w:r>
          </w:p>
        </w:tc>
        <w:tc>
          <w:tcPr>
            <w:tcW w:w="5238" w:type="dxa"/>
            <w:vAlign w:val="center"/>
          </w:tcPr>
          <w:p w14:paraId="4EF4DDCD" w14:textId="77777777" w:rsidR="004C4286" w:rsidRDefault="00BA4753">
            <w:r>
              <w:t>2026-B-1-1-9</w:t>
            </w:r>
            <w:r w:rsidR="00771243">
              <w:t xml:space="preserve"> Kompletní vývoj dokumentárního díla</w:t>
            </w:r>
          </w:p>
        </w:tc>
      </w:tr>
    </w:tbl>
    <w:p w14:paraId="1A56B9FD" w14:textId="77777777" w:rsidR="004C4286" w:rsidRDefault="00BA4753">
      <w:pPr>
        <w:pStyle w:val="Nadpis1"/>
        <w:spacing w:line="276" w:lineRule="auto"/>
      </w:pPr>
      <w:r>
        <w:t>Kreati</w:t>
      </w:r>
      <w:bookmarkStart w:id="0" w:name="_GoBack"/>
      <w:bookmarkEnd w:id="0"/>
      <w:r>
        <w:t xml:space="preserve">vní balíček </w:t>
      </w:r>
    </w:p>
    <w:p w14:paraId="0C29CD85" w14:textId="77777777" w:rsidR="004C4286" w:rsidRDefault="00BA4753">
      <w:pPr>
        <w:pStyle w:val="Nadpis1"/>
        <w:spacing w:line="276" w:lineRule="auto"/>
      </w:pPr>
      <w:r>
        <w:t>Kompletní vývoj dokumentárního díla</w:t>
      </w:r>
    </w:p>
    <w:p w14:paraId="3ABE1A0B" w14:textId="77777777" w:rsidR="004C4286" w:rsidRDefault="004C4286"/>
    <w:p w14:paraId="29F9F0B6" w14:textId="77777777" w:rsidR="004C4286" w:rsidRDefault="004C4286"/>
    <w:p w14:paraId="7494525A" w14:textId="77777777" w:rsidR="004C4286" w:rsidRDefault="004C4286"/>
    <w:p w14:paraId="79283789" w14:textId="77777777" w:rsidR="004C4286" w:rsidRDefault="00BA4753">
      <w:r>
        <w:t>Kreativní balíček se odevzdává jako jeden soubor v PDF, který obsahuje tuto úvodní stránku a následující povinné položky:</w:t>
      </w:r>
    </w:p>
    <w:p w14:paraId="16E771BE" w14:textId="77777777" w:rsidR="004C4286" w:rsidRDefault="004C4286"/>
    <w:p w14:paraId="480339F3" w14:textId="377D7EF5" w:rsidR="004C4286" w:rsidRPr="00771243" w:rsidRDefault="00BA4753" w:rsidP="00771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71243">
        <w:t xml:space="preserve">Synopse </w:t>
      </w:r>
      <w:r w:rsidR="00101559">
        <w:t>(</w:t>
      </w:r>
      <w:r w:rsidRPr="00771243">
        <w:t>max. 1 800 znaků včetně mezer</w:t>
      </w:r>
      <w:r w:rsidR="00101559">
        <w:t>)</w:t>
      </w:r>
    </w:p>
    <w:p w14:paraId="3ED2F465" w14:textId="145229A5" w:rsidR="004C4286" w:rsidRPr="00771243" w:rsidRDefault="00BA4753" w:rsidP="00771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71243">
        <w:t xml:space="preserve">Treatment, z něhož musí být jasný děj a struktura </w:t>
      </w:r>
      <w:r w:rsidR="00101559">
        <w:t>díla</w:t>
      </w:r>
      <w:r w:rsidRPr="00771243">
        <w:t xml:space="preserve"> (max. 9 000 znaků včetně mezer)</w:t>
      </w:r>
    </w:p>
    <w:p w14:paraId="3DF6ADB8" w14:textId="77868600" w:rsidR="004C4286" w:rsidRPr="00771243" w:rsidRDefault="00BA4753" w:rsidP="00771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771243">
        <w:rPr>
          <w:color w:val="000000"/>
        </w:rPr>
        <w:t>Autorská explikace vypracovaná režisérem nebo sc</w:t>
      </w:r>
      <w:r w:rsidR="00BF6176" w:rsidRPr="00771243">
        <w:rPr>
          <w:color w:val="000000"/>
        </w:rPr>
        <w:t>e</w:t>
      </w:r>
      <w:r w:rsidRPr="00771243">
        <w:rPr>
          <w:color w:val="000000"/>
        </w:rPr>
        <w:t>náristou (max. 1 800 znaků včetně mezer)</w:t>
      </w:r>
    </w:p>
    <w:p w14:paraId="3B733C51" w14:textId="77777777" w:rsidR="004C4286" w:rsidRDefault="00BA4753" w:rsidP="00771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771243">
        <w:rPr>
          <w:color w:val="000000"/>
        </w:rPr>
        <w:t xml:space="preserve">Producentská explikace </w:t>
      </w:r>
      <w:r w:rsidR="00BF6176" w:rsidRPr="00771243">
        <w:rPr>
          <w:color w:val="000000"/>
        </w:rPr>
        <w:t>–</w:t>
      </w:r>
      <w:r w:rsidRPr="00771243">
        <w:rPr>
          <w:color w:val="000000"/>
        </w:rPr>
        <w:t xml:space="preserve"> rozvaha o vizi, smyslu a cílech projektu (max. 1 800 znaků</w:t>
      </w:r>
      <w:r>
        <w:rPr>
          <w:color w:val="000000"/>
        </w:rPr>
        <w:t xml:space="preserve"> včetně mezer)</w:t>
      </w:r>
    </w:p>
    <w:p w14:paraId="4EDDCC69" w14:textId="77777777" w:rsidR="004C4286" w:rsidRDefault="004C428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DF7C1F2" w14:textId="77777777" w:rsidR="004C4286" w:rsidRDefault="004C4286"/>
    <w:p w14:paraId="14D826AD" w14:textId="77777777" w:rsidR="00771243" w:rsidRDefault="00771243" w:rsidP="00771243">
      <w:pPr>
        <w:pStyle w:val="Normlnweb"/>
        <w:spacing w:before="0" w:beforeAutospacing="0" w:after="0" w:afterAutospacing="0"/>
        <w:rPr>
          <w:color w:val="000000"/>
        </w:rPr>
      </w:pPr>
      <w:bookmarkStart w:id="1" w:name="_heading=h.o3559f3shtm6" w:colFirst="0" w:colLast="0"/>
      <w:bookmarkEnd w:id="1"/>
      <w:r>
        <w:rPr>
          <w:rFonts w:ascii="Arial" w:hAnsi="Arial" w:cs="Arial"/>
          <w:color w:val="221E1F"/>
          <w:sz w:val="19"/>
          <w:szCs w:val="19"/>
        </w:rPr>
        <w:t>Nepovinné přílohy: </w:t>
      </w:r>
    </w:p>
    <w:p w14:paraId="43507272" w14:textId="77777777" w:rsidR="00771243" w:rsidRDefault="00771243" w:rsidP="0077124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221E1F"/>
          <w:sz w:val="19"/>
          <w:szCs w:val="19"/>
        </w:rPr>
      </w:pPr>
      <w:r>
        <w:rPr>
          <w:rFonts w:ascii="Arial" w:hAnsi="Arial" w:cs="Arial"/>
          <w:color w:val="221E1F"/>
          <w:sz w:val="19"/>
          <w:szCs w:val="19"/>
        </w:rPr>
        <w:t>Odkaz na ukázku předchozí audiovizuální tvorby</w:t>
      </w:r>
    </w:p>
    <w:p w14:paraId="004350B7" w14:textId="77777777" w:rsidR="00771243" w:rsidRDefault="00771243" w:rsidP="0077124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17C3308" w14:textId="282C6FC8" w:rsidR="00771243" w:rsidRDefault="00771243" w:rsidP="00771243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221E1F"/>
          <w:sz w:val="19"/>
          <w:szCs w:val="19"/>
        </w:rPr>
        <w:t xml:space="preserve">Případné audiovizuální materiály (audiovizuální ukázky apod.) je nutné zpřístupnit prostřednictvím služby </w:t>
      </w:r>
      <w:proofErr w:type="spellStart"/>
      <w:r>
        <w:rPr>
          <w:rFonts w:ascii="Arial" w:hAnsi="Arial" w:cs="Arial"/>
          <w:color w:val="221E1F"/>
          <w:sz w:val="19"/>
          <w:szCs w:val="19"/>
        </w:rPr>
        <w:t>vimeo</w:t>
      </w:r>
      <w:proofErr w:type="spellEnd"/>
      <w:r>
        <w:rPr>
          <w:rFonts w:ascii="Arial" w:hAnsi="Arial" w:cs="Arial"/>
          <w:color w:val="221E1F"/>
          <w:sz w:val="19"/>
          <w:szCs w:val="19"/>
        </w:rPr>
        <w:t xml:space="preserve"> </w:t>
      </w:r>
      <w:r w:rsidR="001378DA">
        <w:rPr>
          <w:rFonts w:ascii="Arial" w:hAnsi="Arial" w:cs="Arial"/>
          <w:color w:val="221E1F"/>
          <w:sz w:val="19"/>
          <w:szCs w:val="19"/>
        </w:rPr>
        <w:t>či obdobné</w:t>
      </w:r>
      <w:r>
        <w:rPr>
          <w:rFonts w:ascii="Arial" w:hAnsi="Arial" w:cs="Arial"/>
          <w:color w:val="221E1F"/>
          <w:sz w:val="19"/>
          <w:szCs w:val="19"/>
        </w:rPr>
        <w:t xml:space="preserve"> služby určené pro streamování videa. </w:t>
      </w:r>
    </w:p>
    <w:p w14:paraId="04BE7661" w14:textId="77777777" w:rsidR="00771243" w:rsidRDefault="00771243" w:rsidP="00771243">
      <w:pPr>
        <w:rPr>
          <w:color w:val="000000"/>
        </w:rPr>
      </w:pPr>
    </w:p>
    <w:p w14:paraId="19D01925" w14:textId="77777777" w:rsidR="00771243" w:rsidRDefault="00771243" w:rsidP="00771243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221E1F"/>
          <w:sz w:val="19"/>
          <w:szCs w:val="19"/>
        </w:rPr>
        <w:t>Odkaz může být zajištěn heslem, které musí být uvedeno v popisu projektu. </w:t>
      </w:r>
    </w:p>
    <w:p w14:paraId="5F6152DE" w14:textId="77777777" w:rsidR="00771243" w:rsidRDefault="00771243" w:rsidP="00771243">
      <w:pPr>
        <w:rPr>
          <w:color w:val="000000"/>
        </w:rPr>
      </w:pPr>
    </w:p>
    <w:p w14:paraId="33B4F1DB" w14:textId="450EE61E" w:rsidR="00771243" w:rsidRDefault="00771243" w:rsidP="00771243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221E1F"/>
          <w:sz w:val="19"/>
          <w:szCs w:val="19"/>
        </w:rPr>
        <w:t xml:space="preserve">Odkaz musí být přístupný až do rozhodnutí </w:t>
      </w:r>
      <w:r w:rsidR="00B66C11">
        <w:rPr>
          <w:rFonts w:ascii="Arial" w:hAnsi="Arial" w:cs="Arial"/>
          <w:color w:val="221E1F"/>
          <w:sz w:val="19"/>
          <w:szCs w:val="19"/>
        </w:rPr>
        <w:t>rady</w:t>
      </w:r>
      <w:r>
        <w:rPr>
          <w:rFonts w:ascii="Arial" w:hAnsi="Arial" w:cs="Arial"/>
          <w:color w:val="221E1F"/>
          <w:sz w:val="19"/>
          <w:szCs w:val="19"/>
        </w:rPr>
        <w:t>.</w:t>
      </w:r>
    </w:p>
    <w:p w14:paraId="3FAF24EB" w14:textId="77777777" w:rsidR="00771243" w:rsidRDefault="00771243" w:rsidP="00771243">
      <w:pPr>
        <w:rPr>
          <w:color w:val="000000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5772"/>
      </w:tblGrid>
      <w:tr w:rsidR="00771243" w14:paraId="633990DF" w14:textId="77777777" w:rsidTr="00771243">
        <w:trPr>
          <w:trHeight w:val="51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8145A" w14:textId="77777777" w:rsidR="00771243" w:rsidRDefault="00771243">
            <w:pPr>
              <w:pStyle w:val="Nadpis2"/>
              <w:rPr>
                <w:color w:val="auto"/>
              </w:rPr>
            </w:pPr>
            <w:r>
              <w:t>odkaz pro audiovizuální ukázky</w:t>
            </w:r>
          </w:p>
        </w:tc>
        <w:tc>
          <w:tcPr>
            <w:tcW w:w="5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19763" w14:textId="77777777" w:rsidR="00771243" w:rsidRDefault="00771243"/>
        </w:tc>
      </w:tr>
      <w:tr w:rsidR="00771243" w14:paraId="55AD420C" w14:textId="77777777" w:rsidTr="00771243">
        <w:trPr>
          <w:trHeight w:val="51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7A809" w14:textId="77777777" w:rsidR="00771243" w:rsidRDefault="00771243">
            <w:pPr>
              <w:pStyle w:val="Nadpis2"/>
            </w:pPr>
            <w:r>
              <w:t>heslo </w:t>
            </w:r>
          </w:p>
        </w:tc>
        <w:tc>
          <w:tcPr>
            <w:tcW w:w="5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61FC3" w14:textId="77777777" w:rsidR="00771243" w:rsidRDefault="00771243"/>
        </w:tc>
      </w:tr>
      <w:tr w:rsidR="00771243" w14:paraId="53CFC2F3" w14:textId="77777777" w:rsidTr="00771243">
        <w:trPr>
          <w:trHeight w:val="51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BA7C3" w14:textId="77777777" w:rsidR="00771243" w:rsidRDefault="00771243">
            <w:pPr>
              <w:pStyle w:val="Nadpis2"/>
            </w:pPr>
            <w:r>
              <w:t>stručný popis audiovizuálního materiálu</w:t>
            </w:r>
          </w:p>
        </w:tc>
        <w:tc>
          <w:tcPr>
            <w:tcW w:w="5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FE924" w14:textId="77777777" w:rsidR="00771243" w:rsidRDefault="00771243"/>
        </w:tc>
      </w:tr>
    </w:tbl>
    <w:p w14:paraId="6476B8F2" w14:textId="77777777" w:rsidR="00771243" w:rsidRDefault="00771243" w:rsidP="00771243">
      <w:pPr>
        <w:spacing w:after="240"/>
        <w:rPr>
          <w:color w:val="auto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39A1FF7F" w14:textId="77777777" w:rsidR="004C4286" w:rsidRDefault="004C4286"/>
    <w:sectPr w:rsidR="004C4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D5310B" w16cex:dateUtc="2025-09-19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9A01" w14:textId="77777777" w:rsidR="00730AA3" w:rsidRDefault="00730AA3">
      <w:r>
        <w:separator/>
      </w:r>
    </w:p>
  </w:endnote>
  <w:endnote w:type="continuationSeparator" w:id="0">
    <w:p w14:paraId="0C945F40" w14:textId="77777777" w:rsidR="00730AA3" w:rsidRDefault="0073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09AF5" w14:textId="77777777" w:rsidR="004C4286" w:rsidRDefault="004C42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7366" w14:textId="77777777" w:rsidR="004C4286" w:rsidRDefault="00BA4753">
    <w:r>
      <w:t xml:space="preserve">Strana </w:t>
    </w:r>
    <w:r>
      <w:fldChar w:fldCharType="begin"/>
    </w:r>
    <w:r>
      <w:instrText>PAGE</w:instrText>
    </w:r>
    <w:r>
      <w:fldChar w:fldCharType="separate"/>
    </w:r>
    <w:r w:rsidR="00BF6176">
      <w:rPr>
        <w:noProof/>
      </w:rPr>
      <w:t>1</w:t>
    </w:r>
    <w:r>
      <w:fldChar w:fldCharType="end"/>
    </w:r>
  </w:p>
  <w:p w14:paraId="42DBCD59" w14:textId="77777777" w:rsidR="004C4286" w:rsidRDefault="004C4286"/>
  <w:p w14:paraId="05619924" w14:textId="77777777" w:rsidR="004C4286" w:rsidRDefault="004C42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3D97" w14:textId="77777777" w:rsidR="004C4286" w:rsidRDefault="004C42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C6EC8" w14:textId="77777777" w:rsidR="00730AA3" w:rsidRDefault="00730AA3">
      <w:r>
        <w:separator/>
      </w:r>
    </w:p>
  </w:footnote>
  <w:footnote w:type="continuationSeparator" w:id="0">
    <w:p w14:paraId="31574398" w14:textId="77777777" w:rsidR="00730AA3" w:rsidRDefault="0073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E20C" w14:textId="77777777" w:rsidR="004C4286" w:rsidRDefault="004C42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3405" w14:textId="77777777" w:rsidR="004C4286" w:rsidRDefault="004C4286"/>
  <w:p w14:paraId="7A59642D" w14:textId="77777777" w:rsidR="004C4286" w:rsidRDefault="004C42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3EFE" w14:textId="77777777" w:rsidR="004C4286" w:rsidRDefault="004C42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22C"/>
    <w:multiLevelType w:val="multilevel"/>
    <w:tmpl w:val="EFECE486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8D7B10"/>
    <w:multiLevelType w:val="multilevel"/>
    <w:tmpl w:val="BF1E6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F1936"/>
    <w:multiLevelType w:val="multilevel"/>
    <w:tmpl w:val="C6F6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86"/>
    <w:rsid w:val="000003B7"/>
    <w:rsid w:val="00101559"/>
    <w:rsid w:val="00114D21"/>
    <w:rsid w:val="00126EEE"/>
    <w:rsid w:val="001378DA"/>
    <w:rsid w:val="001822CA"/>
    <w:rsid w:val="001E0340"/>
    <w:rsid w:val="0021557C"/>
    <w:rsid w:val="002D6021"/>
    <w:rsid w:val="003F478D"/>
    <w:rsid w:val="004C4286"/>
    <w:rsid w:val="00631754"/>
    <w:rsid w:val="006B5C93"/>
    <w:rsid w:val="006F1CC3"/>
    <w:rsid w:val="00730AA3"/>
    <w:rsid w:val="00771243"/>
    <w:rsid w:val="00781FD1"/>
    <w:rsid w:val="007C0230"/>
    <w:rsid w:val="00902845"/>
    <w:rsid w:val="00AC48A8"/>
    <w:rsid w:val="00B66C11"/>
    <w:rsid w:val="00BA4753"/>
    <w:rsid w:val="00BD2FB1"/>
    <w:rsid w:val="00BF6176"/>
    <w:rsid w:val="00C77C6F"/>
    <w:rsid w:val="00CB1008"/>
    <w:rsid w:val="00DB0D4A"/>
    <w:rsid w:val="00E500B2"/>
    <w:rsid w:val="00E6756A"/>
    <w:rsid w:val="00E90189"/>
    <w:rsid w:val="00EF507C"/>
    <w:rsid w:val="00F666A5"/>
    <w:rsid w:val="71A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F1DD"/>
  <w15:docId w15:val="{041A40FA-A19A-4A5A-BFDB-5684C3A2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2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854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D51E5F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712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2D6021"/>
  </w:style>
  <w:style w:type="table" w:customStyle="1" w:styleId="TableNormal00">
    <w:name w:val="TableNormal0"/>
    <w:rsid w:val="00126EE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6lDiI18MUbcNwLlFh04cP3vkQ==">CgMxLjAyDmgubzM1NTlmM3NodG02OAByITF2MnVLOFdlLU1XS2xGZGZsMWZrYUlkUG5TWTFwVTJ6Zg==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EB887B-9F1C-4340-9E62-4C89BCE4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976</Characters>
  <Application>Microsoft Office Word</Application>
  <DocSecurity>0</DocSecurity>
  <Lines>65</Lines>
  <Paragraphs>27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Státní fond kinematografie</dc:creator>
  <cp:keywords/>
  <cp:lastModifiedBy>Veronika Lengálová</cp:lastModifiedBy>
  <cp:revision>17</cp:revision>
  <dcterms:created xsi:type="dcterms:W3CDTF">2025-06-23T22:46:00Z</dcterms:created>
  <dcterms:modified xsi:type="dcterms:W3CDTF">2025-09-24T19:15:00Z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0x01010071700CF008A6ED41B4CA0034FE099DBC</vt:lpwstr>
  </property>
</Properties>
</file>